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FB" w:rsidRDefault="00AF7DF4" w:rsidP="00C2380A">
      <w:pPr>
        <w:pStyle w:val="Balk11"/>
        <w:keepNext/>
        <w:keepLines/>
        <w:shd w:val="clear" w:color="auto" w:fill="auto"/>
        <w:spacing w:line="320" w:lineRule="exact"/>
        <w:jc w:val="center"/>
      </w:pPr>
      <w:bookmarkStart w:id="0" w:name="bookmark0"/>
      <w:r>
        <w:t xml:space="preserve">ERCİŞ GÜZEL SANATLAR </w:t>
      </w:r>
      <w:r w:rsidR="00D56773">
        <w:t>LİSESİ</w:t>
      </w:r>
      <w:bookmarkEnd w:id="0"/>
    </w:p>
    <w:tbl>
      <w:tblPr>
        <w:tblW w:w="10100" w:type="dxa"/>
        <w:tblInd w:w="-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6"/>
        <w:gridCol w:w="5414"/>
      </w:tblGrid>
      <w:tr w:rsidR="007D3D47" w:rsidRPr="007D3D47" w:rsidTr="007D3D47">
        <w:trPr>
          <w:trHeight w:hRule="exact" w:val="6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AE2DA6" w:rsidP="00AF7DF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>ERCİŞ</w:t>
            </w:r>
            <w:r w:rsidR="00AC1F80"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 </w:t>
            </w:r>
            <w:r w:rsidR="00AF7DF4">
              <w:rPr>
                <w:rFonts w:ascii="Calibri" w:eastAsia="Times New Roman" w:hAnsi="Calibri" w:cs="Calibri"/>
                <w:b/>
                <w:bCs/>
                <w:lang w:bidi="ar-SA"/>
              </w:rPr>
              <w:t>GÜZEL SANATLAR</w:t>
            </w:r>
            <w:r w:rsidR="00AC1F80"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 LİSESİ 2024</w:t>
            </w:r>
            <w:r w:rsidR="00ED0AAC"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 EKİM</w:t>
            </w:r>
            <w:r w:rsidR="007D3D47" w:rsidRPr="007D3D47"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 AYI EK YETENEK SINAVI TAKVİMİ</w:t>
            </w:r>
          </w:p>
        </w:tc>
      </w:tr>
      <w:tr w:rsidR="007D3D47" w:rsidRPr="007D3D47" w:rsidTr="007D3D47">
        <w:trPr>
          <w:trHeight w:hRule="exact" w:val="70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7D3D47" w:rsidP="007D3D47">
            <w:pPr>
              <w:widowControl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7D3D47">
              <w:rPr>
                <w:rFonts w:ascii="Calibri" w:eastAsia="Times New Roman" w:hAnsi="Calibri" w:cs="Calibri"/>
                <w:b/>
                <w:bCs/>
                <w:lang w:bidi="ar-SA"/>
              </w:rPr>
              <w:t>ADAY KAYIT BAŞVURULARI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AF7DF4" w:rsidP="00AF7DF4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01</w:t>
            </w:r>
            <w:r w:rsidR="00013D76">
              <w:rPr>
                <w:rFonts w:ascii="Calibri" w:hAnsi="Calibri" w:cs="Calibri"/>
                <w:lang w:bidi="ar-SA"/>
              </w:rPr>
              <w:t>-</w:t>
            </w:r>
            <w:r>
              <w:rPr>
                <w:rFonts w:ascii="Calibri" w:hAnsi="Calibri" w:cs="Calibri"/>
                <w:lang w:bidi="ar-SA"/>
              </w:rPr>
              <w:t>21</w:t>
            </w:r>
            <w:r w:rsidR="00B63CFA">
              <w:rPr>
                <w:rFonts w:ascii="Calibri" w:hAnsi="Calibri" w:cs="Calibri"/>
                <w:lang w:bidi="ar-SA"/>
              </w:rPr>
              <w:t xml:space="preserve"> EKİM</w:t>
            </w:r>
            <w:r w:rsidR="00013D76">
              <w:rPr>
                <w:rFonts w:ascii="Calibri" w:hAnsi="Calibri" w:cs="Calibri"/>
                <w:lang w:bidi="ar-SA"/>
              </w:rPr>
              <w:t xml:space="preserve"> 2024</w:t>
            </w:r>
          </w:p>
        </w:tc>
      </w:tr>
      <w:tr w:rsidR="007D3D47" w:rsidRPr="007D3D47" w:rsidTr="007D3D47">
        <w:trPr>
          <w:trHeight w:hRule="exact" w:val="70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7D3D47" w:rsidP="007D3D47">
            <w:pPr>
              <w:widowControl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7D3D47">
              <w:rPr>
                <w:rFonts w:ascii="Calibri" w:eastAsia="Times New Roman" w:hAnsi="Calibri" w:cs="Calibri"/>
                <w:b/>
                <w:bCs/>
                <w:lang w:bidi="ar-SA"/>
              </w:rPr>
              <w:t>SINAVA GİRECEK ÖĞRENCİ LİSTELERİNİN İLANI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3755B3" w:rsidP="00B63CFA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 xml:space="preserve">21 </w:t>
            </w:r>
            <w:r w:rsidR="00B63CFA">
              <w:rPr>
                <w:rFonts w:ascii="Calibri" w:hAnsi="Calibri" w:cs="Calibri"/>
                <w:lang w:bidi="ar-SA"/>
              </w:rPr>
              <w:t>EKİM</w:t>
            </w:r>
            <w:r w:rsidR="00013D76">
              <w:rPr>
                <w:rFonts w:ascii="Calibri" w:hAnsi="Calibri" w:cs="Calibri"/>
                <w:lang w:bidi="ar-SA"/>
              </w:rPr>
              <w:t xml:space="preserve"> 2024</w:t>
            </w:r>
            <w:r w:rsidR="007D3D47" w:rsidRPr="007D3D47">
              <w:rPr>
                <w:rFonts w:ascii="Calibri" w:hAnsi="Calibri" w:cs="Calibri"/>
                <w:lang w:bidi="ar-SA"/>
              </w:rPr>
              <w:t xml:space="preserve"> SAAT</w:t>
            </w:r>
            <w:r w:rsidR="007D3D47">
              <w:rPr>
                <w:rFonts w:ascii="Calibri" w:hAnsi="Calibri" w:cs="Calibri"/>
                <w:lang w:bidi="ar-SA"/>
              </w:rPr>
              <w:t xml:space="preserve">- </w:t>
            </w:r>
            <w:r w:rsidR="007D3D47" w:rsidRPr="007D3D47">
              <w:rPr>
                <w:rFonts w:ascii="Calibri" w:hAnsi="Calibri" w:cs="Calibri"/>
                <w:lang w:bidi="ar-SA"/>
              </w:rPr>
              <w:t>17:00</w:t>
            </w:r>
          </w:p>
        </w:tc>
      </w:tr>
      <w:tr w:rsidR="007D3D47" w:rsidRPr="007D3D47" w:rsidTr="007D3D47">
        <w:trPr>
          <w:trHeight w:hRule="exact" w:val="70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7D3D47" w:rsidP="007D3D47">
            <w:pPr>
              <w:widowControl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7D3D47">
              <w:rPr>
                <w:rFonts w:ascii="Calibri" w:eastAsia="Times New Roman" w:hAnsi="Calibri" w:cs="Calibri"/>
                <w:b/>
                <w:bCs/>
                <w:lang w:bidi="ar-SA"/>
              </w:rPr>
              <w:t>ÖĞRENCİ SEÇİMİ( YETENEK SINAVI)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AF7DF4" w:rsidP="00B63CFA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22-23</w:t>
            </w:r>
            <w:r w:rsidR="00B63CFA">
              <w:rPr>
                <w:rFonts w:ascii="Calibri" w:hAnsi="Calibri" w:cs="Calibri"/>
                <w:lang w:bidi="ar-SA"/>
              </w:rPr>
              <w:t xml:space="preserve"> EKİM</w:t>
            </w:r>
            <w:r w:rsidR="00013D76">
              <w:rPr>
                <w:rFonts w:ascii="Calibri" w:hAnsi="Calibri" w:cs="Calibri"/>
                <w:lang w:bidi="ar-SA"/>
              </w:rPr>
              <w:t xml:space="preserve"> 2024</w:t>
            </w:r>
          </w:p>
        </w:tc>
      </w:tr>
      <w:tr w:rsidR="007D3D47" w:rsidRPr="007D3D47" w:rsidTr="007D3D47">
        <w:trPr>
          <w:trHeight w:hRule="exact" w:val="81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D52839" w:rsidP="007D3D47">
            <w:pPr>
              <w:widowControl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SINAV </w:t>
            </w:r>
            <w:r w:rsidR="007D3D47" w:rsidRPr="007D3D47"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 SONUÇLARININ DUYURULMASI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B63CFA" w:rsidP="00AF7DF4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2</w:t>
            </w:r>
            <w:r w:rsidR="00AF7DF4">
              <w:rPr>
                <w:rFonts w:ascii="Calibri" w:hAnsi="Calibri" w:cs="Calibri"/>
                <w:lang w:bidi="ar-SA"/>
              </w:rPr>
              <w:t>4</w:t>
            </w:r>
            <w:r>
              <w:rPr>
                <w:rFonts w:ascii="Calibri" w:hAnsi="Calibri" w:cs="Calibri"/>
                <w:lang w:bidi="ar-SA"/>
              </w:rPr>
              <w:t xml:space="preserve"> EKİM</w:t>
            </w:r>
            <w:r w:rsidR="00013D76">
              <w:rPr>
                <w:rFonts w:ascii="Calibri" w:hAnsi="Calibri" w:cs="Calibri"/>
                <w:lang w:bidi="ar-SA"/>
              </w:rPr>
              <w:t xml:space="preserve"> 2024</w:t>
            </w:r>
          </w:p>
        </w:tc>
      </w:tr>
      <w:tr w:rsidR="007D3D47" w:rsidRPr="007D3D47" w:rsidTr="007D3D47">
        <w:trPr>
          <w:trHeight w:hRule="exact" w:val="5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7D3D47" w:rsidP="007D3D47">
            <w:pPr>
              <w:widowControl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7D3D47">
              <w:rPr>
                <w:rFonts w:ascii="Calibri" w:eastAsia="Times New Roman" w:hAnsi="Calibri" w:cs="Calibri"/>
                <w:b/>
                <w:bCs/>
                <w:lang w:bidi="ar-SA"/>
              </w:rPr>
              <w:t>KAZANAN ADAYLARIN KAYITLARI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B63CFA" w:rsidP="00B63CFA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25</w:t>
            </w:r>
            <w:r w:rsidR="00AF7DF4">
              <w:rPr>
                <w:rFonts w:ascii="Calibri" w:hAnsi="Calibri" w:cs="Calibri"/>
                <w:lang w:bidi="ar-SA"/>
              </w:rPr>
              <w:t>-30</w:t>
            </w:r>
            <w:r>
              <w:rPr>
                <w:rFonts w:ascii="Calibri" w:hAnsi="Calibri" w:cs="Calibri"/>
                <w:lang w:bidi="ar-SA"/>
              </w:rPr>
              <w:t xml:space="preserve"> EKİM </w:t>
            </w:r>
            <w:r w:rsidR="00013D76">
              <w:rPr>
                <w:rFonts w:ascii="Calibri" w:hAnsi="Calibri" w:cs="Calibri"/>
                <w:lang w:bidi="ar-SA"/>
              </w:rPr>
              <w:t xml:space="preserve"> 2024</w:t>
            </w:r>
          </w:p>
        </w:tc>
      </w:tr>
      <w:tr w:rsidR="007D3D47" w:rsidRPr="007D3D47" w:rsidTr="00A9432E">
        <w:trPr>
          <w:trHeight w:hRule="exact" w:val="216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D52839" w:rsidP="007D3D47">
            <w:pPr>
              <w:widowControl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ALANLARA VE SINIFLARA GÖRE BOŞ </w:t>
            </w:r>
            <w:r w:rsidR="007D3D47" w:rsidRPr="007D3D47">
              <w:rPr>
                <w:rFonts w:ascii="Calibri" w:eastAsia="Times New Roman" w:hAnsi="Calibri" w:cs="Calibri"/>
                <w:b/>
                <w:bCs/>
                <w:lang w:bidi="ar-SA"/>
              </w:rPr>
              <w:t>KONTENJAN</w:t>
            </w: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 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tbl>
            <w:tblPr>
              <w:tblStyle w:val="TabloKlavuzu"/>
              <w:tblW w:w="5264" w:type="dxa"/>
              <w:tblLook w:val="04A0" w:firstRow="1" w:lastRow="0" w:firstColumn="1" w:lastColumn="0" w:noHBand="0" w:noVBand="1"/>
            </w:tblPr>
            <w:tblGrid>
              <w:gridCol w:w="1017"/>
              <w:gridCol w:w="1479"/>
              <w:gridCol w:w="254"/>
              <w:gridCol w:w="1016"/>
              <w:gridCol w:w="1498"/>
            </w:tblGrid>
            <w:tr w:rsidR="00A9432E" w:rsidTr="00A9432E">
              <w:tc>
                <w:tcPr>
                  <w:tcW w:w="2595" w:type="dxa"/>
                  <w:gridSpan w:val="2"/>
                </w:tcPr>
                <w:p w:rsidR="00A9432E" w:rsidRDefault="00A9432E" w:rsidP="007D3D47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  <w:t>GÖRSEL SANATLAR</w:t>
                  </w:r>
                </w:p>
              </w:tc>
              <w:tc>
                <w:tcPr>
                  <w:tcW w:w="267" w:type="dxa"/>
                </w:tcPr>
                <w:p w:rsidR="00A9432E" w:rsidRDefault="00A9432E" w:rsidP="007D3D47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</w:p>
              </w:tc>
              <w:tc>
                <w:tcPr>
                  <w:tcW w:w="2402" w:type="dxa"/>
                  <w:gridSpan w:val="2"/>
                </w:tcPr>
                <w:p w:rsidR="00A9432E" w:rsidRDefault="00A9432E" w:rsidP="007D3D47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  <w:t>MÜZİK</w:t>
                  </w:r>
                </w:p>
              </w:tc>
            </w:tr>
            <w:tr w:rsidR="00A9432E" w:rsidTr="00A9432E">
              <w:tc>
                <w:tcPr>
                  <w:tcW w:w="1017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  <w:t>Sınıf</w:t>
                  </w:r>
                </w:p>
              </w:tc>
              <w:tc>
                <w:tcPr>
                  <w:tcW w:w="1578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  <w:t>Boş Kontenjan</w:t>
                  </w:r>
                </w:p>
              </w:tc>
              <w:tc>
                <w:tcPr>
                  <w:tcW w:w="267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</w:p>
              </w:tc>
              <w:tc>
                <w:tcPr>
                  <w:tcW w:w="797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  <w:t>Sınıf</w:t>
                  </w:r>
                </w:p>
              </w:tc>
              <w:tc>
                <w:tcPr>
                  <w:tcW w:w="1605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  <w:t>Boş Kontenjan</w:t>
                  </w:r>
                </w:p>
              </w:tc>
            </w:tr>
            <w:tr w:rsidR="00A9432E" w:rsidTr="00A9432E">
              <w:tc>
                <w:tcPr>
                  <w:tcW w:w="1017" w:type="dxa"/>
                </w:tcPr>
                <w:p w:rsidR="00A9432E" w:rsidRP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16"/>
                      <w:lang w:bidi="ar-SA"/>
                    </w:rPr>
                  </w:pPr>
                  <w:r w:rsidRPr="00A9432E">
                    <w:rPr>
                      <w:rFonts w:ascii="Calibri" w:eastAsia="Times New Roman" w:hAnsi="Calibri" w:cs="Calibri"/>
                      <w:b/>
                      <w:bCs/>
                      <w:sz w:val="16"/>
                      <w:lang w:bidi="ar-SA"/>
                    </w:rPr>
                    <w:t xml:space="preserve">9.SINIFLAR  </w:t>
                  </w:r>
                </w:p>
              </w:tc>
              <w:tc>
                <w:tcPr>
                  <w:tcW w:w="1578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  <w:t>6</w:t>
                  </w:r>
                </w:p>
              </w:tc>
              <w:tc>
                <w:tcPr>
                  <w:tcW w:w="267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</w:p>
              </w:tc>
              <w:tc>
                <w:tcPr>
                  <w:tcW w:w="797" w:type="dxa"/>
                </w:tcPr>
                <w:p w:rsidR="00A9432E" w:rsidRP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16"/>
                      <w:lang w:bidi="ar-SA"/>
                    </w:rPr>
                  </w:pPr>
                  <w:r w:rsidRPr="00A9432E">
                    <w:rPr>
                      <w:rFonts w:ascii="Calibri" w:eastAsia="Times New Roman" w:hAnsi="Calibri" w:cs="Calibri"/>
                      <w:b/>
                      <w:bCs/>
                      <w:sz w:val="16"/>
                      <w:lang w:bidi="ar-SA"/>
                    </w:rPr>
                    <w:t xml:space="preserve">9.SINIFLAR  </w:t>
                  </w:r>
                </w:p>
              </w:tc>
              <w:tc>
                <w:tcPr>
                  <w:tcW w:w="1605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  <w:t>16</w:t>
                  </w:r>
                </w:p>
              </w:tc>
            </w:tr>
            <w:tr w:rsidR="00A9432E" w:rsidTr="00A9432E">
              <w:tc>
                <w:tcPr>
                  <w:tcW w:w="1017" w:type="dxa"/>
                </w:tcPr>
                <w:p w:rsidR="00A9432E" w:rsidRP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16"/>
                      <w:lang w:bidi="ar-SA"/>
                    </w:rPr>
                  </w:pPr>
                  <w:r w:rsidRPr="00A9432E">
                    <w:rPr>
                      <w:rFonts w:ascii="Calibri" w:eastAsia="Times New Roman" w:hAnsi="Calibri" w:cs="Calibri"/>
                      <w:b/>
                      <w:bCs/>
                      <w:sz w:val="16"/>
                      <w:lang w:bidi="ar-SA"/>
                    </w:rPr>
                    <w:t>10.SINIFLAR</w:t>
                  </w:r>
                </w:p>
              </w:tc>
              <w:tc>
                <w:tcPr>
                  <w:tcW w:w="1578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  <w:t>2</w:t>
                  </w:r>
                </w:p>
              </w:tc>
              <w:tc>
                <w:tcPr>
                  <w:tcW w:w="267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</w:p>
              </w:tc>
              <w:tc>
                <w:tcPr>
                  <w:tcW w:w="797" w:type="dxa"/>
                </w:tcPr>
                <w:p w:rsidR="00A9432E" w:rsidRP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16"/>
                      <w:lang w:bidi="ar-SA"/>
                    </w:rPr>
                  </w:pPr>
                  <w:r w:rsidRPr="00A9432E">
                    <w:rPr>
                      <w:rFonts w:ascii="Calibri" w:eastAsia="Times New Roman" w:hAnsi="Calibri" w:cs="Calibri"/>
                      <w:b/>
                      <w:bCs/>
                      <w:sz w:val="16"/>
                      <w:lang w:bidi="ar-SA"/>
                    </w:rPr>
                    <w:t>10.SINIFLAR</w:t>
                  </w:r>
                </w:p>
              </w:tc>
              <w:tc>
                <w:tcPr>
                  <w:tcW w:w="1605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  <w:t>13</w:t>
                  </w:r>
                </w:p>
              </w:tc>
            </w:tr>
            <w:tr w:rsidR="00A9432E" w:rsidTr="00A9432E">
              <w:tc>
                <w:tcPr>
                  <w:tcW w:w="1017" w:type="dxa"/>
                </w:tcPr>
                <w:p w:rsidR="00A9432E" w:rsidRP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16"/>
                      <w:lang w:bidi="ar-SA"/>
                    </w:rPr>
                  </w:pPr>
                  <w:r w:rsidRPr="00A9432E">
                    <w:rPr>
                      <w:rFonts w:ascii="Calibri" w:eastAsia="Times New Roman" w:hAnsi="Calibri" w:cs="Calibri"/>
                      <w:b/>
                      <w:bCs/>
                      <w:sz w:val="16"/>
                      <w:lang w:bidi="ar-SA"/>
                    </w:rPr>
                    <w:t>11.SINIFLAR</w:t>
                  </w:r>
                </w:p>
              </w:tc>
              <w:tc>
                <w:tcPr>
                  <w:tcW w:w="1578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  <w:t>17</w:t>
                  </w:r>
                </w:p>
              </w:tc>
              <w:tc>
                <w:tcPr>
                  <w:tcW w:w="267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</w:p>
              </w:tc>
              <w:tc>
                <w:tcPr>
                  <w:tcW w:w="797" w:type="dxa"/>
                </w:tcPr>
                <w:p w:rsidR="00A9432E" w:rsidRP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16"/>
                      <w:lang w:bidi="ar-SA"/>
                    </w:rPr>
                  </w:pPr>
                  <w:r w:rsidRPr="00A9432E">
                    <w:rPr>
                      <w:rFonts w:ascii="Calibri" w:eastAsia="Times New Roman" w:hAnsi="Calibri" w:cs="Calibri"/>
                      <w:b/>
                      <w:bCs/>
                      <w:sz w:val="16"/>
                      <w:lang w:bidi="ar-SA"/>
                    </w:rPr>
                    <w:t>11.SINIFLAR</w:t>
                  </w:r>
                </w:p>
              </w:tc>
              <w:tc>
                <w:tcPr>
                  <w:tcW w:w="1605" w:type="dxa"/>
                </w:tcPr>
                <w:p w:rsidR="00A9432E" w:rsidRDefault="00A9432E" w:rsidP="00A9432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bidi="ar-SA"/>
                    </w:rPr>
                    <w:t>23</w:t>
                  </w:r>
                </w:p>
              </w:tc>
            </w:tr>
          </w:tbl>
          <w:p w:rsidR="00AC1F80" w:rsidRDefault="00AC1F80" w:rsidP="007D3D47">
            <w:pPr>
              <w:widowControl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</w:p>
          <w:p w:rsidR="00AC1F80" w:rsidRDefault="00AC1F80" w:rsidP="007D3D47">
            <w:pPr>
              <w:widowControl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</w:p>
          <w:p w:rsidR="00AC1F80" w:rsidRDefault="00AC1F80" w:rsidP="007D3D47">
            <w:pPr>
              <w:widowControl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</w:p>
          <w:p w:rsidR="00AC1F80" w:rsidRDefault="00AC1F80" w:rsidP="007D3D47">
            <w:pPr>
              <w:widowControl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</w:p>
          <w:p w:rsidR="00AC1F80" w:rsidRDefault="00AC1F80" w:rsidP="007D3D47">
            <w:pPr>
              <w:widowControl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</w:p>
          <w:p w:rsidR="00AC1F80" w:rsidRDefault="00AC1F80" w:rsidP="007D3D47">
            <w:pPr>
              <w:widowControl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</w:p>
          <w:p w:rsidR="00AC1F80" w:rsidRPr="007D3D47" w:rsidRDefault="00AC1F80" w:rsidP="007D3D47">
            <w:pPr>
              <w:widowControl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</w:p>
        </w:tc>
      </w:tr>
      <w:tr w:rsidR="007D3D47" w:rsidRPr="007D3D47" w:rsidTr="007D3D47">
        <w:trPr>
          <w:trHeight w:hRule="exact" w:val="256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7D3D47" w:rsidP="007D3D47">
            <w:pPr>
              <w:widowControl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7D3D47"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                               DEĞERLENDİRME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47" w:rsidRPr="007D3D47" w:rsidRDefault="007D3D47" w:rsidP="003703E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7D3D4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Yetenek Sınavında 50 (elli) ve üzerinde puan alan adaylar başarılı sayılacak ve bu adaylar için Yerleştirme Puanı (YP) hesaplanacaktır. </w:t>
            </w:r>
            <w:r w:rsidRPr="007D3D47">
              <w:rPr>
                <w:rFonts w:ascii="Times New Roman" w:eastAsia="Times New Roman" w:hAnsi="Times New Roman" w:cs="Times New Roman"/>
                <w:lang w:bidi="ar-SA"/>
              </w:rPr>
              <w:t xml:space="preserve">Yetenek Sınavı Puanının %70’i ve OBP’nin %30’u </w:t>
            </w:r>
            <w:r w:rsidR="003703E7">
              <w:rPr>
                <w:rFonts w:ascii="Times New Roman" w:eastAsia="Times New Roman" w:hAnsi="Times New Roman" w:cs="Times New Roman"/>
                <w:lang w:bidi="ar-SA"/>
              </w:rPr>
              <w:t>t</w:t>
            </w:r>
            <w:r w:rsidRPr="007D3D47">
              <w:rPr>
                <w:rFonts w:ascii="Times New Roman" w:eastAsia="Times New Roman" w:hAnsi="Times New Roman" w:cs="Times New Roman"/>
                <w:lang w:bidi="ar-SA"/>
              </w:rPr>
              <w:t>oplanarak yerleştirme puanı belirlenecek</w:t>
            </w:r>
            <w:r w:rsidR="00370C94">
              <w:rPr>
                <w:rFonts w:ascii="Times New Roman" w:eastAsia="Times New Roman" w:hAnsi="Times New Roman" w:cs="Times New Roman"/>
                <w:lang w:bidi="ar-SA"/>
              </w:rPr>
              <w:t xml:space="preserve">tir. En yüksek puanı alan </w:t>
            </w:r>
            <w:bookmarkStart w:id="1" w:name="_GoBack"/>
            <w:bookmarkEnd w:id="1"/>
            <w:r w:rsidR="00BA2035">
              <w:rPr>
                <w:rFonts w:ascii="Times New Roman" w:eastAsia="Times New Roman" w:hAnsi="Times New Roman" w:cs="Times New Roman"/>
                <w:lang w:bidi="ar-SA"/>
              </w:rPr>
              <w:t xml:space="preserve">kişilerin </w:t>
            </w:r>
            <w:r w:rsidR="00BA2035" w:rsidRPr="007D3D47">
              <w:rPr>
                <w:rFonts w:ascii="Times New Roman" w:eastAsia="Times New Roman" w:hAnsi="Times New Roman" w:cs="Times New Roman"/>
                <w:lang w:bidi="ar-SA"/>
              </w:rPr>
              <w:t>yerleştirmesi</w:t>
            </w:r>
            <w:r w:rsidRPr="007D3D47">
              <w:rPr>
                <w:rFonts w:ascii="Times New Roman" w:eastAsia="Times New Roman" w:hAnsi="Times New Roman" w:cs="Times New Roman"/>
                <w:lang w:bidi="ar-SA"/>
              </w:rPr>
              <w:t xml:space="preserve"> yapılacaktır.</w:t>
            </w:r>
          </w:p>
        </w:tc>
      </w:tr>
    </w:tbl>
    <w:p w:rsidR="00E479FB" w:rsidRDefault="00102634" w:rsidP="00102634">
      <w:pPr>
        <w:pStyle w:val="Gvdemetni20"/>
        <w:shd w:val="clear" w:color="auto" w:fill="auto"/>
        <w:spacing w:before="0" w:after="576" w:line="240" w:lineRule="exact"/>
        <w:ind w:firstLine="0"/>
        <w:rPr>
          <w:rStyle w:val="Gvdemetni31"/>
        </w:rPr>
      </w:pPr>
      <w:r>
        <w:t xml:space="preserve">                        </w:t>
      </w:r>
      <w:r w:rsidR="00D56773">
        <w:rPr>
          <w:rStyle w:val="Gvdemetni31"/>
        </w:rPr>
        <w:t>ADAY KAYITTA İSTENEN BELGELER</w:t>
      </w:r>
    </w:p>
    <w:p w:rsidR="00E479FB" w:rsidRDefault="002B4EE3">
      <w:pPr>
        <w:pStyle w:val="Gvdemetni20"/>
        <w:numPr>
          <w:ilvl w:val="0"/>
          <w:numId w:val="1"/>
        </w:numPr>
        <w:shd w:val="clear" w:color="auto" w:fill="auto"/>
        <w:tabs>
          <w:tab w:val="left" w:pos="873"/>
        </w:tabs>
        <w:spacing w:before="0" w:after="0" w:line="298" w:lineRule="exact"/>
        <w:ind w:left="500" w:firstLine="0"/>
        <w:jc w:val="both"/>
      </w:pPr>
      <w:r>
        <w:t xml:space="preserve">Başvuru Dilekçesi ( </w:t>
      </w:r>
      <w:r w:rsidR="00AF7DF4">
        <w:t>Okul Müdürlüğünden</w:t>
      </w:r>
      <w:r>
        <w:t>)</w:t>
      </w:r>
    </w:p>
    <w:p w:rsidR="00E479FB" w:rsidRDefault="00AE1BA1">
      <w:pPr>
        <w:pStyle w:val="Gvdemetni20"/>
        <w:numPr>
          <w:ilvl w:val="0"/>
          <w:numId w:val="1"/>
        </w:numPr>
        <w:shd w:val="clear" w:color="auto" w:fill="auto"/>
        <w:tabs>
          <w:tab w:val="left" w:pos="882"/>
        </w:tabs>
        <w:spacing w:before="0" w:after="0" w:line="298" w:lineRule="exact"/>
        <w:ind w:left="500" w:firstLine="0"/>
        <w:jc w:val="both"/>
      </w:pPr>
      <w:r>
        <w:t>Bir</w:t>
      </w:r>
      <w:r w:rsidR="00D56773">
        <w:t xml:space="preserve"> Adet Fo</w:t>
      </w:r>
      <w:r>
        <w:t>toğraf</w:t>
      </w:r>
    </w:p>
    <w:p w:rsidR="00E479FB" w:rsidRDefault="00D56773">
      <w:pPr>
        <w:pStyle w:val="Gvdemetni20"/>
        <w:numPr>
          <w:ilvl w:val="0"/>
          <w:numId w:val="1"/>
        </w:numPr>
        <w:shd w:val="clear" w:color="auto" w:fill="auto"/>
        <w:tabs>
          <w:tab w:val="left" w:pos="887"/>
        </w:tabs>
        <w:spacing w:before="0" w:after="0" w:line="298" w:lineRule="exact"/>
        <w:ind w:left="500" w:firstLine="0"/>
        <w:jc w:val="both"/>
      </w:pPr>
      <w:r>
        <w:t>Nüfus cüzdanı fotokopisi ( TC Kimlik Numaralı</w:t>
      </w:r>
      <w:r w:rsidR="00AE1BA1">
        <w:t xml:space="preserve"> ve fotoğraflı olmalı</w:t>
      </w:r>
      <w:r>
        <w:t>)</w:t>
      </w:r>
    </w:p>
    <w:p w:rsidR="00E479FB" w:rsidRDefault="00D56773">
      <w:pPr>
        <w:pStyle w:val="Gvdemetni20"/>
        <w:numPr>
          <w:ilvl w:val="0"/>
          <w:numId w:val="1"/>
        </w:numPr>
        <w:shd w:val="clear" w:color="auto" w:fill="auto"/>
        <w:tabs>
          <w:tab w:val="left" w:pos="887"/>
        </w:tabs>
        <w:spacing w:before="0" w:after="296" w:line="293" w:lineRule="exact"/>
        <w:ind w:left="880"/>
      </w:pPr>
      <w:r>
        <w:t xml:space="preserve">Öğrencinin ortaokulda spor yarışmalarında almış olduğu dereceyi gösterir belge. ( </w:t>
      </w:r>
      <w:r w:rsidR="00C2380A">
        <w:t>Gençlik ve</w:t>
      </w:r>
      <w:r>
        <w:t xml:space="preserve"> Spor İl veya ilçe Müdürlüğü imzalı resmi yazı olacaktır</w:t>
      </w:r>
      <w:r w:rsidR="006C02BD">
        <w:t>.</w:t>
      </w:r>
      <w:r>
        <w:t xml:space="preserve"> İlgili federasyonlardan da imzalı ve mühürlü alınabilir</w:t>
      </w:r>
      <w:r w:rsidR="00C2380A">
        <w:t>.</w:t>
      </w:r>
      <w:r w:rsidR="00F30F63">
        <w:t>)</w:t>
      </w:r>
    </w:p>
    <w:p w:rsidR="00AD53EB" w:rsidRDefault="00AD53EB">
      <w:pPr>
        <w:pStyle w:val="Gvdemetni20"/>
        <w:numPr>
          <w:ilvl w:val="0"/>
          <w:numId w:val="1"/>
        </w:numPr>
        <w:shd w:val="clear" w:color="auto" w:fill="auto"/>
        <w:tabs>
          <w:tab w:val="left" w:pos="887"/>
        </w:tabs>
        <w:spacing w:before="0" w:after="296" w:line="293" w:lineRule="exact"/>
        <w:ind w:left="880"/>
      </w:pPr>
      <w:r>
        <w:t>Öğrenci Belgesi</w:t>
      </w:r>
      <w:r w:rsidR="001C18FF">
        <w:t>(Devam ettiği okuldan alacak)</w:t>
      </w:r>
    </w:p>
    <w:p w:rsidR="00F30F63" w:rsidRDefault="00F30F63">
      <w:pPr>
        <w:pStyle w:val="Gvdemetni20"/>
        <w:numPr>
          <w:ilvl w:val="0"/>
          <w:numId w:val="1"/>
        </w:numPr>
        <w:shd w:val="clear" w:color="auto" w:fill="auto"/>
        <w:tabs>
          <w:tab w:val="left" w:pos="887"/>
        </w:tabs>
        <w:spacing w:before="0" w:after="296" w:line="293" w:lineRule="exact"/>
        <w:ind w:left="880"/>
      </w:pPr>
      <w:r>
        <w:t>OBP(Ortaokul Başarı Puanı) gösterir belge.</w:t>
      </w:r>
      <w:r w:rsidR="00AD53EB">
        <w:t>(Mezun olduğu ortaokuldan verilecek)</w:t>
      </w:r>
    </w:p>
    <w:p w:rsidR="00E479FB" w:rsidRDefault="00D56773" w:rsidP="00F275C8">
      <w:pPr>
        <w:pStyle w:val="Gvdemetni20"/>
        <w:shd w:val="clear" w:color="auto" w:fill="auto"/>
        <w:spacing w:before="0" w:after="300" w:line="298" w:lineRule="exact"/>
        <w:ind w:left="160" w:firstLine="0"/>
      </w:pPr>
      <w:r>
        <w:t xml:space="preserve">Başvuru, dilekçe ile öğrenci </w:t>
      </w:r>
      <w:r w:rsidR="00957ACC">
        <w:t xml:space="preserve">velisi tarafından </w:t>
      </w:r>
      <w:r w:rsidR="00AF7DF4">
        <w:t>doğrudan yapılabilir</w:t>
      </w:r>
      <w:r w:rsidR="00F275C8">
        <w:t>.</w:t>
      </w:r>
    </w:p>
    <w:sectPr w:rsidR="00E479FB" w:rsidSect="007D3D47">
      <w:pgSz w:w="11900" w:h="16840"/>
      <w:pgMar w:top="1233" w:right="1410" w:bottom="1233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71" w:rsidRDefault="005D5371">
      <w:r>
        <w:separator/>
      </w:r>
    </w:p>
  </w:endnote>
  <w:endnote w:type="continuationSeparator" w:id="0">
    <w:p w:rsidR="005D5371" w:rsidRDefault="005D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71" w:rsidRDefault="005D5371"/>
  </w:footnote>
  <w:footnote w:type="continuationSeparator" w:id="0">
    <w:p w:rsidR="005D5371" w:rsidRDefault="005D53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23F"/>
    <w:multiLevelType w:val="multilevel"/>
    <w:tmpl w:val="7700B71C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FB"/>
    <w:rsid w:val="00012922"/>
    <w:rsid w:val="00013D76"/>
    <w:rsid w:val="00084B7F"/>
    <w:rsid w:val="000B19EB"/>
    <w:rsid w:val="000C46D0"/>
    <w:rsid w:val="000F2A38"/>
    <w:rsid w:val="00102634"/>
    <w:rsid w:val="00172DC7"/>
    <w:rsid w:val="00184848"/>
    <w:rsid w:val="001A2765"/>
    <w:rsid w:val="001C18FF"/>
    <w:rsid w:val="001C2DCF"/>
    <w:rsid w:val="001C44F7"/>
    <w:rsid w:val="001E3D82"/>
    <w:rsid w:val="00242808"/>
    <w:rsid w:val="0026255C"/>
    <w:rsid w:val="002A5E93"/>
    <w:rsid w:val="002B3964"/>
    <w:rsid w:val="002B4EE3"/>
    <w:rsid w:val="002E139D"/>
    <w:rsid w:val="002F5833"/>
    <w:rsid w:val="00316EDE"/>
    <w:rsid w:val="00342718"/>
    <w:rsid w:val="003703E7"/>
    <w:rsid w:val="00370C94"/>
    <w:rsid w:val="0037182F"/>
    <w:rsid w:val="003755B3"/>
    <w:rsid w:val="00386562"/>
    <w:rsid w:val="003D03DE"/>
    <w:rsid w:val="003D4E56"/>
    <w:rsid w:val="003E103B"/>
    <w:rsid w:val="004A7CF5"/>
    <w:rsid w:val="004B6AE2"/>
    <w:rsid w:val="005036A4"/>
    <w:rsid w:val="005076F7"/>
    <w:rsid w:val="00535A7E"/>
    <w:rsid w:val="00570CE3"/>
    <w:rsid w:val="00581358"/>
    <w:rsid w:val="005A700C"/>
    <w:rsid w:val="005D5371"/>
    <w:rsid w:val="00620C02"/>
    <w:rsid w:val="00662178"/>
    <w:rsid w:val="0068709F"/>
    <w:rsid w:val="006943AB"/>
    <w:rsid w:val="006C02BD"/>
    <w:rsid w:val="006D0B74"/>
    <w:rsid w:val="006D5581"/>
    <w:rsid w:val="006D7F38"/>
    <w:rsid w:val="007836C1"/>
    <w:rsid w:val="007A5CD9"/>
    <w:rsid w:val="007D3D47"/>
    <w:rsid w:val="00814DFA"/>
    <w:rsid w:val="00841863"/>
    <w:rsid w:val="00843811"/>
    <w:rsid w:val="00891AC9"/>
    <w:rsid w:val="008E2454"/>
    <w:rsid w:val="008E26FE"/>
    <w:rsid w:val="00930747"/>
    <w:rsid w:val="009343CD"/>
    <w:rsid w:val="00943314"/>
    <w:rsid w:val="00957ACC"/>
    <w:rsid w:val="0097760F"/>
    <w:rsid w:val="00983B02"/>
    <w:rsid w:val="0098774E"/>
    <w:rsid w:val="00993BE6"/>
    <w:rsid w:val="00996197"/>
    <w:rsid w:val="009E493F"/>
    <w:rsid w:val="00A42958"/>
    <w:rsid w:val="00A77620"/>
    <w:rsid w:val="00A9432E"/>
    <w:rsid w:val="00A94ABF"/>
    <w:rsid w:val="00AC1F80"/>
    <w:rsid w:val="00AD53EB"/>
    <w:rsid w:val="00AE1BA1"/>
    <w:rsid w:val="00AE2DA6"/>
    <w:rsid w:val="00AF7DF4"/>
    <w:rsid w:val="00B0437F"/>
    <w:rsid w:val="00B378F4"/>
    <w:rsid w:val="00B5373E"/>
    <w:rsid w:val="00B63CFA"/>
    <w:rsid w:val="00B740BD"/>
    <w:rsid w:val="00B96CF3"/>
    <w:rsid w:val="00BA2035"/>
    <w:rsid w:val="00BD2F51"/>
    <w:rsid w:val="00C2380A"/>
    <w:rsid w:val="00C43779"/>
    <w:rsid w:val="00C81FA1"/>
    <w:rsid w:val="00CA62FD"/>
    <w:rsid w:val="00D1055D"/>
    <w:rsid w:val="00D14603"/>
    <w:rsid w:val="00D322F1"/>
    <w:rsid w:val="00D52839"/>
    <w:rsid w:val="00D56773"/>
    <w:rsid w:val="00DE5813"/>
    <w:rsid w:val="00E040AC"/>
    <w:rsid w:val="00E05CA2"/>
    <w:rsid w:val="00E479FB"/>
    <w:rsid w:val="00E83CA8"/>
    <w:rsid w:val="00EA11B9"/>
    <w:rsid w:val="00EA16E9"/>
    <w:rsid w:val="00ED0AAC"/>
    <w:rsid w:val="00EF0CF2"/>
    <w:rsid w:val="00F275C8"/>
    <w:rsid w:val="00F30F63"/>
    <w:rsid w:val="00F55EDE"/>
    <w:rsid w:val="00F84599"/>
    <w:rsid w:val="00FB1113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ACEC6-E88C-4435-B0C0-727283A2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4A7C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0">
    <w:name w:val="Başlık #1_"/>
    <w:basedOn w:val="VarsaylanParagrafYazTipi"/>
    <w:link w:val="Balk11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Gvdemetni2Kaln">
    <w:name w:val="Gövde metni (2) + Kalın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1ptbolukbraklyor">
    <w:name w:val="Gövde metni (2) + 1 pt boşluk bırakılıyor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Gvdemetni31">
    <w:name w:val="Gövde metni (3)"/>
    <w:basedOn w:val="Gvdemetn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tr-TR" w:eastAsia="tr-TR" w:bidi="tr-TR"/>
    </w:rPr>
  </w:style>
  <w:style w:type="character" w:customStyle="1" w:styleId="Gvdemetni22">
    <w:name w:val="Gövde metni (2)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Gvdemetni2Kaln0">
    <w:name w:val="Gövde metni (2) + Kalın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Balk11">
    <w:name w:val="Başlık #1"/>
    <w:basedOn w:val="Normal"/>
    <w:link w:val="Balk10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300" w:after="60" w:line="0" w:lineRule="atLeast"/>
      <w:ind w:hanging="380"/>
    </w:pPr>
    <w:rPr>
      <w:rFonts w:ascii="Calibri" w:eastAsia="Calibri" w:hAnsi="Calibri" w:cs="Calibri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660" w:line="298" w:lineRule="exact"/>
    </w:pPr>
    <w:rPr>
      <w:rFonts w:ascii="Calibri" w:eastAsia="Calibri" w:hAnsi="Calibri" w:cs="Calibri"/>
      <w:b/>
      <w:bCs/>
    </w:rPr>
  </w:style>
  <w:style w:type="paragraph" w:styleId="GvdeMetni">
    <w:name w:val="Body Text"/>
    <w:basedOn w:val="Normal"/>
    <w:link w:val="GvdeMetniChar"/>
    <w:uiPriority w:val="1"/>
    <w:qFormat/>
    <w:rsid w:val="00E040AC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40AC"/>
    <w:rPr>
      <w:rFonts w:ascii="Times New Roman" w:eastAsia="Times New Roman" w:hAnsi="Times New Roman" w:cs="Times New Roman"/>
      <w:lang w:eastAsia="en-US" w:bidi="ar-SA"/>
    </w:rPr>
  </w:style>
  <w:style w:type="character" w:customStyle="1" w:styleId="Balk1Char">
    <w:name w:val="Başlık 1 Char"/>
    <w:basedOn w:val="VarsaylanParagrafYazTipi"/>
    <w:link w:val="Balk1"/>
    <w:uiPriority w:val="9"/>
    <w:rsid w:val="004A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A9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DURMUŞ</dc:creator>
  <cp:lastModifiedBy>metin</cp:lastModifiedBy>
  <cp:revision>5</cp:revision>
  <cp:lastPrinted>2021-09-07T14:32:00Z</cp:lastPrinted>
  <dcterms:created xsi:type="dcterms:W3CDTF">2024-10-11T12:23:00Z</dcterms:created>
  <dcterms:modified xsi:type="dcterms:W3CDTF">2024-12-12T10:38:00Z</dcterms:modified>
</cp:coreProperties>
</file>